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236" w:rsidRDefault="003D7236" w:rsidP="00263A4C">
      <w:pPr>
        <w:spacing w:line="480" w:lineRule="auto"/>
        <w:jc w:val="center"/>
        <w:rPr>
          <w:rFonts w:ascii="Times New Roman" w:hAnsi="Times New Roman" w:cs="Times New Roman"/>
          <w:sz w:val="24"/>
          <w:szCs w:val="24"/>
        </w:rPr>
      </w:pPr>
    </w:p>
    <w:p w:rsidR="003D7236" w:rsidRDefault="003D7236" w:rsidP="00263A4C">
      <w:pPr>
        <w:spacing w:line="480" w:lineRule="auto"/>
        <w:jc w:val="center"/>
        <w:rPr>
          <w:rFonts w:ascii="Times New Roman" w:hAnsi="Times New Roman" w:cs="Times New Roman"/>
          <w:sz w:val="24"/>
          <w:szCs w:val="24"/>
        </w:rPr>
      </w:pPr>
    </w:p>
    <w:p w:rsidR="003D7236" w:rsidRDefault="003D7236" w:rsidP="00263A4C">
      <w:pPr>
        <w:spacing w:line="480" w:lineRule="auto"/>
        <w:jc w:val="center"/>
        <w:rPr>
          <w:rFonts w:ascii="Times New Roman" w:hAnsi="Times New Roman" w:cs="Times New Roman"/>
          <w:sz w:val="24"/>
          <w:szCs w:val="24"/>
        </w:rPr>
      </w:pPr>
    </w:p>
    <w:p w:rsidR="003D7236" w:rsidRDefault="003D7236" w:rsidP="00263A4C">
      <w:pPr>
        <w:spacing w:line="480" w:lineRule="auto"/>
        <w:jc w:val="center"/>
        <w:rPr>
          <w:rFonts w:ascii="Times New Roman" w:hAnsi="Times New Roman" w:cs="Times New Roman"/>
          <w:sz w:val="24"/>
          <w:szCs w:val="24"/>
        </w:rPr>
      </w:pPr>
    </w:p>
    <w:p w:rsidR="003D7236" w:rsidRDefault="003D7236" w:rsidP="00263A4C">
      <w:pPr>
        <w:spacing w:line="480" w:lineRule="auto"/>
        <w:jc w:val="center"/>
        <w:rPr>
          <w:rFonts w:ascii="Times New Roman" w:hAnsi="Times New Roman" w:cs="Times New Roman"/>
          <w:sz w:val="24"/>
          <w:szCs w:val="24"/>
        </w:rPr>
      </w:pPr>
    </w:p>
    <w:p w:rsidR="003D7236" w:rsidRDefault="003D7236" w:rsidP="00263A4C">
      <w:pPr>
        <w:spacing w:line="480" w:lineRule="auto"/>
        <w:jc w:val="center"/>
        <w:rPr>
          <w:rFonts w:ascii="Times New Roman" w:hAnsi="Times New Roman" w:cs="Times New Roman"/>
          <w:sz w:val="24"/>
          <w:szCs w:val="24"/>
        </w:rPr>
      </w:pPr>
    </w:p>
    <w:p w:rsidR="003D7236" w:rsidRDefault="003D7236" w:rsidP="00263A4C">
      <w:pPr>
        <w:spacing w:line="480" w:lineRule="auto"/>
        <w:jc w:val="center"/>
        <w:rPr>
          <w:rFonts w:ascii="Times New Roman" w:hAnsi="Times New Roman" w:cs="Times New Roman"/>
          <w:sz w:val="24"/>
          <w:szCs w:val="24"/>
        </w:rPr>
      </w:pPr>
    </w:p>
    <w:p w:rsidR="003D7236" w:rsidRDefault="003D7236" w:rsidP="00263A4C">
      <w:pPr>
        <w:spacing w:line="480" w:lineRule="auto"/>
        <w:jc w:val="center"/>
        <w:rPr>
          <w:rFonts w:ascii="Times New Roman" w:hAnsi="Times New Roman" w:cs="Times New Roman"/>
          <w:sz w:val="24"/>
          <w:szCs w:val="24"/>
        </w:rPr>
      </w:pPr>
      <w:r w:rsidRPr="003D7236">
        <w:rPr>
          <w:rFonts w:ascii="Times New Roman" w:hAnsi="Times New Roman" w:cs="Times New Roman"/>
          <w:sz w:val="24"/>
          <w:szCs w:val="24"/>
        </w:rPr>
        <w:t>Financing Schools</w:t>
      </w:r>
    </w:p>
    <w:p w:rsidR="003D7236" w:rsidRDefault="003D7236" w:rsidP="00263A4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D7236" w:rsidRDefault="003D7236" w:rsidP="00263A4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3D7236" w:rsidRDefault="003D7236" w:rsidP="00263A4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255B15" w:rsidRDefault="00255B15" w:rsidP="00263A4C">
      <w:pPr>
        <w:spacing w:line="480" w:lineRule="auto"/>
        <w:jc w:val="center"/>
        <w:rPr>
          <w:rFonts w:ascii="Times New Roman" w:hAnsi="Times New Roman" w:cs="Times New Roman"/>
          <w:b/>
          <w:sz w:val="24"/>
          <w:szCs w:val="24"/>
        </w:rPr>
      </w:pPr>
      <w:r w:rsidRPr="00255B15">
        <w:rPr>
          <w:rFonts w:ascii="Times New Roman" w:hAnsi="Times New Roman" w:cs="Times New Roman"/>
          <w:b/>
          <w:sz w:val="24"/>
          <w:szCs w:val="24"/>
        </w:rPr>
        <w:lastRenderedPageBreak/>
        <w:t xml:space="preserve">Reflection </w:t>
      </w:r>
    </w:p>
    <w:p w:rsidR="00095477" w:rsidRDefault="00A63487" w:rsidP="00263A4C">
      <w:pPr>
        <w:spacing w:line="480" w:lineRule="auto"/>
        <w:ind w:firstLine="720"/>
        <w:jc w:val="both"/>
        <w:rPr>
          <w:rFonts w:ascii="Times New Roman" w:hAnsi="Times New Roman" w:cs="Times New Roman"/>
          <w:sz w:val="24"/>
          <w:szCs w:val="24"/>
        </w:rPr>
      </w:pPr>
      <w:r w:rsidRPr="00A63487">
        <w:rPr>
          <w:rFonts w:ascii="Times New Roman" w:hAnsi="Times New Roman" w:cs="Times New Roman"/>
          <w:sz w:val="24"/>
          <w:szCs w:val="24"/>
        </w:rPr>
        <w:t xml:space="preserve">I believe that the current </w:t>
      </w:r>
      <w:r>
        <w:rPr>
          <w:rFonts w:ascii="Times New Roman" w:hAnsi="Times New Roman" w:cs="Times New Roman"/>
          <w:sz w:val="24"/>
          <w:szCs w:val="24"/>
        </w:rPr>
        <w:t xml:space="preserve">proposals by Texas to have massive increase in school funding is the right direction towards enhancement of equity in the education </w:t>
      </w:r>
      <w:r w:rsidR="00CB5D04">
        <w:rPr>
          <w:rFonts w:ascii="Times New Roman" w:hAnsi="Times New Roman" w:cs="Times New Roman"/>
          <w:sz w:val="24"/>
          <w:szCs w:val="24"/>
        </w:rPr>
        <w:t>system. The existing Robin Hood system lacks basic investment features and is more focused on helping schools instead of adopting a quota system that would massively increase funding for the schools.</w:t>
      </w:r>
      <w:r w:rsidR="00E16216">
        <w:rPr>
          <w:rFonts w:ascii="Times New Roman" w:hAnsi="Times New Roman" w:cs="Times New Roman"/>
          <w:sz w:val="24"/>
          <w:szCs w:val="24"/>
        </w:rPr>
        <w:t xml:space="preserve"> The decision by Texas to reduce the reliance of pro</w:t>
      </w:r>
      <w:bookmarkStart w:id="0" w:name="_GoBack"/>
      <w:bookmarkEnd w:id="0"/>
      <w:r w:rsidR="00E16216">
        <w:rPr>
          <w:rFonts w:ascii="Times New Roman" w:hAnsi="Times New Roman" w:cs="Times New Roman"/>
          <w:sz w:val="24"/>
          <w:szCs w:val="24"/>
        </w:rPr>
        <w:t xml:space="preserve">perty taxes is the right decisions in terms of economic value.  The school system should be </w:t>
      </w:r>
      <w:r w:rsidR="00095477">
        <w:rPr>
          <w:rFonts w:ascii="Times New Roman" w:hAnsi="Times New Roman" w:cs="Times New Roman"/>
          <w:sz w:val="24"/>
          <w:szCs w:val="24"/>
        </w:rPr>
        <w:t>self-sustainable</w:t>
      </w:r>
      <w:r w:rsidR="00E16216">
        <w:rPr>
          <w:rFonts w:ascii="Times New Roman" w:hAnsi="Times New Roman" w:cs="Times New Roman"/>
          <w:sz w:val="24"/>
          <w:szCs w:val="24"/>
        </w:rPr>
        <w:t xml:space="preserve"> and not focus on the need to get funding from taxation. I believe massive investments in the school system from the state revenue and also the federal funding would help to improve the performance of the schools in a major way. </w:t>
      </w:r>
      <w:r w:rsidR="00CB5D04">
        <w:rPr>
          <w:rFonts w:ascii="Times New Roman" w:hAnsi="Times New Roman" w:cs="Times New Roman"/>
          <w:sz w:val="24"/>
          <w:szCs w:val="24"/>
        </w:rPr>
        <w:t xml:space="preserve"> </w:t>
      </w:r>
    </w:p>
    <w:p w:rsidR="00886005" w:rsidRPr="00A63487" w:rsidRDefault="00736758" w:rsidP="00263A4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current increase in funding will mean that the large urban and rural school districts will still survive even when the Robin Hood system is dismantled. The increase in funding will provide a better alternative in which policy makers will fund the schools through national budgets and this will enhance equity and equality in the society over the years. </w:t>
      </w:r>
      <w:r w:rsidR="00263A4C">
        <w:rPr>
          <w:rFonts w:ascii="Times New Roman" w:hAnsi="Times New Roman" w:cs="Times New Roman"/>
          <w:sz w:val="24"/>
          <w:szCs w:val="24"/>
        </w:rPr>
        <w:t>It’s</w:t>
      </w:r>
      <w:r w:rsidR="00095477">
        <w:rPr>
          <w:rFonts w:ascii="Times New Roman" w:hAnsi="Times New Roman" w:cs="Times New Roman"/>
          <w:sz w:val="24"/>
          <w:szCs w:val="24"/>
        </w:rPr>
        <w:t xml:space="preserve"> clear that increased spending by the states on their education systems helps to improve student outcomes. This is a major way in which the government can help to advance equality and equity in the state. The government of Texas understands that the states need to improve their funding to the schools so as to gain positive outcomes that will have a lasting impact to the society. This will help the school systems to achieve positive impact</w:t>
      </w:r>
      <w:r w:rsidR="000A4920">
        <w:rPr>
          <w:rFonts w:ascii="Times New Roman" w:hAnsi="Times New Roman" w:cs="Times New Roman"/>
          <w:sz w:val="24"/>
          <w:szCs w:val="24"/>
        </w:rPr>
        <w:t>s and development (</w:t>
      </w:r>
      <w:proofErr w:type="spellStart"/>
      <w:r w:rsidR="000A4920">
        <w:rPr>
          <w:rFonts w:ascii="Times New Roman" w:hAnsi="Times New Roman" w:cs="Times New Roman"/>
          <w:sz w:val="24"/>
          <w:szCs w:val="24"/>
        </w:rPr>
        <w:t>Swaby</w:t>
      </w:r>
      <w:proofErr w:type="spellEnd"/>
      <w:r w:rsidR="000A4920">
        <w:rPr>
          <w:rFonts w:ascii="Times New Roman" w:hAnsi="Times New Roman" w:cs="Times New Roman"/>
          <w:sz w:val="24"/>
          <w:szCs w:val="24"/>
        </w:rPr>
        <w:t xml:space="preserve">, 2017). </w:t>
      </w:r>
      <w:r w:rsidR="00886005" w:rsidRPr="00A63487">
        <w:rPr>
          <w:rFonts w:ascii="Times New Roman" w:hAnsi="Times New Roman" w:cs="Times New Roman"/>
          <w:sz w:val="24"/>
          <w:szCs w:val="24"/>
        </w:rPr>
        <w:br w:type="page"/>
      </w:r>
    </w:p>
    <w:p w:rsidR="00426A07" w:rsidRDefault="00886005" w:rsidP="00263A4C">
      <w:pPr>
        <w:spacing w:line="480" w:lineRule="auto"/>
        <w:jc w:val="center"/>
        <w:rPr>
          <w:rFonts w:ascii="Times New Roman" w:hAnsi="Times New Roman" w:cs="Times New Roman"/>
          <w:b/>
          <w:sz w:val="24"/>
          <w:szCs w:val="24"/>
        </w:rPr>
      </w:pPr>
      <w:r w:rsidRPr="00886005">
        <w:rPr>
          <w:rFonts w:ascii="Times New Roman" w:hAnsi="Times New Roman" w:cs="Times New Roman"/>
          <w:b/>
          <w:sz w:val="24"/>
          <w:szCs w:val="24"/>
        </w:rPr>
        <w:lastRenderedPageBreak/>
        <w:t>References</w:t>
      </w:r>
    </w:p>
    <w:p w:rsidR="005B1493" w:rsidRPr="00410840" w:rsidRDefault="00154512" w:rsidP="00263A4C">
      <w:pPr>
        <w:pStyle w:val="Heading1"/>
        <w:spacing w:line="480" w:lineRule="auto"/>
        <w:ind w:left="720" w:hanging="720"/>
        <w:rPr>
          <w:rFonts w:ascii="Times New Roman" w:eastAsia="Times New Roman" w:hAnsi="Times New Roman" w:cs="Times New Roman"/>
          <w:bCs/>
          <w:color w:val="auto"/>
          <w:kern w:val="36"/>
          <w:sz w:val="24"/>
          <w:szCs w:val="24"/>
        </w:rPr>
      </w:pPr>
      <w:proofErr w:type="spellStart"/>
      <w:r w:rsidRPr="00410840">
        <w:rPr>
          <w:rFonts w:ascii="Times New Roman" w:hAnsi="Times New Roman" w:cs="Times New Roman"/>
          <w:color w:val="auto"/>
          <w:sz w:val="24"/>
          <w:szCs w:val="24"/>
        </w:rPr>
        <w:t>Swaby</w:t>
      </w:r>
      <w:proofErr w:type="spellEnd"/>
      <w:r w:rsidRPr="00410840">
        <w:rPr>
          <w:rFonts w:ascii="Times New Roman" w:hAnsi="Times New Roman" w:cs="Times New Roman"/>
          <w:color w:val="auto"/>
          <w:sz w:val="24"/>
          <w:szCs w:val="24"/>
        </w:rPr>
        <w:t xml:space="preserve"> A. (2017). </w:t>
      </w:r>
      <w:r w:rsidR="005B1493" w:rsidRPr="00410840">
        <w:rPr>
          <w:rFonts w:ascii="Times New Roman" w:eastAsia="Times New Roman" w:hAnsi="Times New Roman" w:cs="Times New Roman"/>
          <w:bCs/>
          <w:i/>
          <w:color w:val="auto"/>
          <w:kern w:val="36"/>
          <w:sz w:val="24"/>
          <w:szCs w:val="24"/>
        </w:rPr>
        <w:t>Disappointed" House accepts Senate's changes to school finance bill</w:t>
      </w:r>
      <w:r w:rsidR="005B1493" w:rsidRPr="00410840">
        <w:rPr>
          <w:rFonts w:ascii="Times New Roman" w:eastAsia="Times New Roman" w:hAnsi="Times New Roman" w:cs="Times New Roman"/>
          <w:bCs/>
          <w:i/>
          <w:color w:val="auto"/>
          <w:kern w:val="36"/>
          <w:sz w:val="24"/>
          <w:szCs w:val="24"/>
        </w:rPr>
        <w:t xml:space="preserve">. </w:t>
      </w:r>
      <w:r w:rsidR="00410840" w:rsidRPr="00410840">
        <w:rPr>
          <w:rFonts w:ascii="Times New Roman" w:eastAsia="Times New Roman" w:hAnsi="Times New Roman" w:cs="Times New Roman"/>
          <w:bCs/>
          <w:color w:val="auto"/>
          <w:kern w:val="36"/>
          <w:sz w:val="24"/>
          <w:szCs w:val="24"/>
        </w:rPr>
        <w:t>Texas Tribune. Retrieved from https://www.texastribune.org/2017/08/15/house-school-finance/</w:t>
      </w:r>
    </w:p>
    <w:p w:rsidR="00886005" w:rsidRPr="00410840" w:rsidRDefault="00886005" w:rsidP="00263A4C">
      <w:pPr>
        <w:spacing w:line="480" w:lineRule="auto"/>
        <w:ind w:left="720" w:hanging="720"/>
        <w:rPr>
          <w:rFonts w:ascii="Times New Roman" w:hAnsi="Times New Roman" w:cs="Times New Roman"/>
          <w:sz w:val="24"/>
          <w:szCs w:val="24"/>
        </w:rPr>
      </w:pPr>
    </w:p>
    <w:sectPr w:rsidR="00886005" w:rsidRPr="00410840" w:rsidSect="003D723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682C" w:rsidRDefault="0084682C" w:rsidP="003D7236">
      <w:pPr>
        <w:spacing w:after="0" w:line="240" w:lineRule="auto"/>
      </w:pPr>
      <w:r>
        <w:separator/>
      </w:r>
    </w:p>
  </w:endnote>
  <w:endnote w:type="continuationSeparator" w:id="0">
    <w:p w:rsidR="0084682C" w:rsidRDefault="0084682C" w:rsidP="003D7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682C" w:rsidRDefault="0084682C" w:rsidP="003D7236">
      <w:pPr>
        <w:spacing w:after="0" w:line="240" w:lineRule="auto"/>
      </w:pPr>
      <w:r>
        <w:separator/>
      </w:r>
    </w:p>
  </w:footnote>
  <w:footnote w:type="continuationSeparator" w:id="0">
    <w:p w:rsidR="0084682C" w:rsidRDefault="0084682C" w:rsidP="003D72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236" w:rsidRDefault="003D7236">
    <w:pPr>
      <w:pStyle w:val="Header"/>
    </w:pPr>
    <w:r w:rsidRPr="003D7236">
      <w:rPr>
        <w:rFonts w:ascii="Times New Roman" w:hAnsi="Times New Roman" w:cs="Times New Roman"/>
        <w:sz w:val="24"/>
        <w:szCs w:val="24"/>
      </w:rPr>
      <w:t>FINANCING SCHOOLS</w:t>
    </w:r>
    <w:r>
      <w:rPr>
        <w:rFonts w:ascii="Times New Roman" w:hAnsi="Times New Roman" w:cs="Times New Roman"/>
        <w:sz w:val="24"/>
        <w:szCs w:val="24"/>
      </w:rPr>
      <w:tab/>
    </w:r>
    <w:r>
      <w:rPr>
        <w:rFonts w:ascii="Times New Roman" w:hAnsi="Times New Roman" w:cs="Times New Roman"/>
        <w:sz w:val="24"/>
        <w:szCs w:val="24"/>
      </w:rPr>
      <w:tab/>
    </w:r>
    <w:r w:rsidRPr="003D7236">
      <w:rPr>
        <w:rFonts w:ascii="Times New Roman" w:hAnsi="Times New Roman" w:cs="Times New Roman"/>
        <w:sz w:val="24"/>
        <w:szCs w:val="24"/>
      </w:rPr>
      <w:fldChar w:fldCharType="begin"/>
    </w:r>
    <w:r w:rsidRPr="003D7236">
      <w:rPr>
        <w:rFonts w:ascii="Times New Roman" w:hAnsi="Times New Roman" w:cs="Times New Roman"/>
        <w:sz w:val="24"/>
        <w:szCs w:val="24"/>
      </w:rPr>
      <w:instrText xml:space="preserve"> PAGE   \* MERGEFORMAT </w:instrText>
    </w:r>
    <w:r w:rsidRPr="003D7236">
      <w:rPr>
        <w:rFonts w:ascii="Times New Roman" w:hAnsi="Times New Roman" w:cs="Times New Roman"/>
        <w:sz w:val="24"/>
        <w:szCs w:val="24"/>
      </w:rPr>
      <w:fldChar w:fldCharType="separate"/>
    </w:r>
    <w:r w:rsidR="00263A4C">
      <w:rPr>
        <w:rFonts w:ascii="Times New Roman" w:hAnsi="Times New Roman" w:cs="Times New Roman"/>
        <w:noProof/>
        <w:sz w:val="24"/>
        <w:szCs w:val="24"/>
      </w:rPr>
      <w:t>2</w:t>
    </w:r>
    <w:r w:rsidRPr="003D7236">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236" w:rsidRPr="003D7236" w:rsidRDefault="003D7236">
    <w:pPr>
      <w:pStyle w:val="Header"/>
      <w:rPr>
        <w:rFonts w:ascii="Times New Roman" w:hAnsi="Times New Roman" w:cs="Times New Roman"/>
        <w:sz w:val="24"/>
        <w:szCs w:val="24"/>
      </w:rPr>
    </w:pPr>
    <w:r w:rsidRPr="003D7236">
      <w:rPr>
        <w:rFonts w:ascii="Times New Roman" w:hAnsi="Times New Roman" w:cs="Times New Roman"/>
        <w:sz w:val="24"/>
        <w:szCs w:val="24"/>
      </w:rPr>
      <w:t>Running Head: FINANCING SCHOOLS</w:t>
    </w:r>
    <w:r>
      <w:rPr>
        <w:rFonts w:ascii="Times New Roman" w:hAnsi="Times New Roman" w:cs="Times New Roman"/>
        <w:sz w:val="24"/>
        <w:szCs w:val="24"/>
      </w:rPr>
      <w:tab/>
    </w:r>
    <w:r>
      <w:rPr>
        <w:rFonts w:ascii="Times New Roman" w:hAnsi="Times New Roman" w:cs="Times New Roman"/>
        <w:sz w:val="24"/>
        <w:szCs w:val="24"/>
      </w:rPr>
      <w:tab/>
    </w:r>
    <w:r w:rsidRPr="003D7236">
      <w:rPr>
        <w:rFonts w:ascii="Times New Roman" w:hAnsi="Times New Roman" w:cs="Times New Roman"/>
        <w:sz w:val="24"/>
        <w:szCs w:val="24"/>
      </w:rPr>
      <w:t xml:space="preserve"> </w:t>
    </w:r>
    <w:r w:rsidRPr="003D7236">
      <w:rPr>
        <w:rFonts w:ascii="Times New Roman" w:hAnsi="Times New Roman" w:cs="Times New Roman"/>
        <w:sz w:val="24"/>
        <w:szCs w:val="24"/>
      </w:rPr>
      <w:fldChar w:fldCharType="begin"/>
    </w:r>
    <w:r w:rsidRPr="003D7236">
      <w:rPr>
        <w:rFonts w:ascii="Times New Roman" w:hAnsi="Times New Roman" w:cs="Times New Roman"/>
        <w:sz w:val="24"/>
        <w:szCs w:val="24"/>
      </w:rPr>
      <w:instrText xml:space="preserve"> PAGE   \* MERGEFORMAT </w:instrText>
    </w:r>
    <w:r w:rsidRPr="003D7236">
      <w:rPr>
        <w:rFonts w:ascii="Times New Roman" w:hAnsi="Times New Roman" w:cs="Times New Roman"/>
        <w:sz w:val="24"/>
        <w:szCs w:val="24"/>
      </w:rPr>
      <w:fldChar w:fldCharType="separate"/>
    </w:r>
    <w:r w:rsidR="00263A4C">
      <w:rPr>
        <w:rFonts w:ascii="Times New Roman" w:hAnsi="Times New Roman" w:cs="Times New Roman"/>
        <w:noProof/>
        <w:sz w:val="24"/>
        <w:szCs w:val="24"/>
      </w:rPr>
      <w:t>1</w:t>
    </w:r>
    <w:r w:rsidRPr="003D7236">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7236"/>
    <w:rsid w:val="00095477"/>
    <w:rsid w:val="000A4920"/>
    <w:rsid w:val="00154512"/>
    <w:rsid w:val="00255B15"/>
    <w:rsid w:val="00263A4C"/>
    <w:rsid w:val="003D7236"/>
    <w:rsid w:val="00410840"/>
    <w:rsid w:val="00426A07"/>
    <w:rsid w:val="005B1493"/>
    <w:rsid w:val="00736758"/>
    <w:rsid w:val="0084682C"/>
    <w:rsid w:val="00886005"/>
    <w:rsid w:val="00A63487"/>
    <w:rsid w:val="00CB5D04"/>
    <w:rsid w:val="00CD257A"/>
    <w:rsid w:val="00E16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BACBF-5998-41E9-A275-73FBB187D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5B149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D7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7236"/>
  </w:style>
  <w:style w:type="paragraph" w:styleId="Footer">
    <w:name w:val="footer"/>
    <w:basedOn w:val="Normal"/>
    <w:link w:val="FooterChar"/>
    <w:uiPriority w:val="99"/>
    <w:unhideWhenUsed/>
    <w:rsid w:val="003D7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7236"/>
  </w:style>
  <w:style w:type="character" w:customStyle="1" w:styleId="Heading1Char">
    <w:name w:val="Heading 1 Char"/>
    <w:basedOn w:val="DefaultParagraphFont"/>
    <w:link w:val="Heading1"/>
    <w:uiPriority w:val="9"/>
    <w:rsid w:val="005B1493"/>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3892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3</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TITO</dc:creator>
  <cp:keywords/>
  <dc:description/>
  <cp:lastModifiedBy>TITO</cp:lastModifiedBy>
  <cp:revision>15</cp:revision>
  <dcterms:created xsi:type="dcterms:W3CDTF">2020-10-24T22:04:00Z</dcterms:created>
  <dcterms:modified xsi:type="dcterms:W3CDTF">2020-10-24T23:26:00Z</dcterms:modified>
</cp:coreProperties>
</file>